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6D" w:rsidRDefault="00AE77FC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5546733</wp:posOffset>
                </wp:positionH>
                <wp:positionV relativeFrom="paragraph">
                  <wp:posOffset>5080</wp:posOffset>
                </wp:positionV>
                <wp:extent cx="3714750" cy="842010"/>
                <wp:effectExtent l="0" t="0" r="1905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42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513" w:rsidRPr="004C680C" w:rsidRDefault="00D02513" w:rsidP="00D02513">
                            <w:pPr>
                              <w:spacing w:before="200"/>
                              <w:jc w:val="center"/>
                              <w:rPr>
                                <w:b/>
                                <w:color w:val="215868" w:themeColor="accent5" w:themeShade="80"/>
                                <w:sz w:val="52"/>
                                <w:szCs w:val="52"/>
                              </w:rPr>
                            </w:pPr>
                            <w:r w:rsidRPr="004C680C">
                              <w:rPr>
                                <w:b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AVVISO PER IL PUBBLICO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6.75pt;margin-top:.4pt;width:292.5pt;height:66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" fillcolor="white [3201]" strokecolor="#31849b [2408]" strokeweight="2pt">
                <v:textbox>
                  <w:txbxContent>
                    <w:p w:rsidR="00D02513" w:rsidRPr="004C680C" w:rsidRDefault="00D02513" w:rsidP="00D02513">
                      <w:pPr>
                        <w:spacing w:before="200"/>
                        <w:jc w:val="center"/>
                        <w:rPr>
                          <w:b/>
                          <w:color w:val="215868" w:themeColor="accent5" w:themeShade="80"/>
                          <w:sz w:val="52"/>
                          <w:szCs w:val="52"/>
                        </w:rPr>
                      </w:pPr>
                      <w:r w:rsidRPr="004C680C">
                        <w:rPr>
                          <w:b/>
                          <w:color w:val="215868" w:themeColor="accent5" w:themeShade="80"/>
                          <w:sz w:val="52"/>
                          <w:szCs w:val="52"/>
                        </w:rPr>
                        <w:t>AVVISO PER IL PUBBLICO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E68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1122045</wp:posOffset>
                </wp:positionV>
                <wp:extent cx="9262745" cy="12635230"/>
                <wp:effectExtent l="0" t="0" r="14605" b="139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45" cy="12635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867" w:rsidRPr="00862E68" w:rsidRDefault="00980867" w:rsidP="00862E68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005366"/>
                                <w:sz w:val="56"/>
                                <w:szCs w:val="56"/>
                              </w:rPr>
                            </w:pPr>
                            <w:r w:rsidRPr="00212687">
                              <w:rPr>
                                <w:smallCaps/>
                                <w:color w:val="005366"/>
                                <w:sz w:val="56"/>
                                <w:szCs w:val="56"/>
                              </w:rPr>
                              <w:t>Disposizioni straordinarie</w:t>
                            </w:r>
                            <w:r w:rsidR="00862E68">
                              <w:rPr>
                                <w:smallCaps/>
                                <w:color w:val="00536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62E68" w:rsidRPr="00862E68">
                              <w:rPr>
                                <w:smallCaps/>
                                <w:color w:val="005366"/>
                                <w:sz w:val="56"/>
                                <w:szCs w:val="56"/>
                                <w:u w:val="single"/>
                              </w:rPr>
                              <w:t>c</w:t>
                            </w:r>
                            <w:r w:rsidR="0055510D">
                              <w:rPr>
                                <w:smallCaps/>
                                <w:color w:val="005366"/>
                                <w:sz w:val="56"/>
                                <w:szCs w:val="56"/>
                                <w:u w:val="single"/>
                              </w:rPr>
                              <w:t>oronavirus – covid19</w:t>
                            </w:r>
                          </w:p>
                          <w:p w:rsidR="00212687" w:rsidRPr="0022402F" w:rsidRDefault="00212687" w:rsidP="002126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20"/>
                                <w:szCs w:val="20"/>
                              </w:rPr>
                            </w:pPr>
                          </w:p>
                          <w:p w:rsidR="00212687" w:rsidRDefault="00212687" w:rsidP="007B36B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68"/>
                                <w:szCs w:val="68"/>
                              </w:rPr>
                            </w:pPr>
                            <w:r w:rsidRPr="00212687">
                              <w:rPr>
                                <w:b/>
                                <w:smallCaps/>
                                <w:color w:val="005366"/>
                                <w:sz w:val="68"/>
                                <w:szCs w:val="68"/>
                              </w:rPr>
                              <w:t>ORARIO DI APERTURA</w:t>
                            </w:r>
                          </w:p>
                          <w:p w:rsidR="00B24A53" w:rsidRPr="0054234C" w:rsidRDefault="0054234C" w:rsidP="00862E68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54234C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  <w:u w:val="single"/>
                              </w:rPr>
                              <w:t>SOLO SU APPUNTAMENTO</w:t>
                            </w:r>
                          </w:p>
                          <w:p w:rsidR="00E5352B" w:rsidRPr="00B24A53" w:rsidRDefault="00E5352B" w:rsidP="00862E68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30"/>
                                <w:szCs w:val="30"/>
                              </w:rPr>
                            </w:pPr>
                          </w:p>
                          <w:p w:rsidR="00764F3F" w:rsidRPr="00882B37" w:rsidRDefault="00764F3F" w:rsidP="00FA58BB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13869" w:type="dxa"/>
                              <w:jc w:val="center"/>
                              <w:tblBorders>
                                <w:top w:val="single" w:sz="8" w:space="0" w:color="215868" w:themeColor="accent5" w:themeShade="80"/>
                                <w:left w:val="single" w:sz="8" w:space="0" w:color="215868" w:themeColor="accent5" w:themeShade="80"/>
                                <w:bottom w:val="single" w:sz="8" w:space="0" w:color="215868" w:themeColor="accent5" w:themeShade="80"/>
                                <w:right w:val="single" w:sz="8" w:space="0" w:color="215868" w:themeColor="accent5" w:themeShade="80"/>
                                <w:insideH w:val="single" w:sz="8" w:space="0" w:color="215868" w:themeColor="accent5" w:themeShade="80"/>
                                <w:insideV w:val="single" w:sz="8" w:space="0" w:color="215868" w:themeColor="accent5" w:themeShade="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78"/>
                              <w:gridCol w:w="2189"/>
                              <w:gridCol w:w="4752"/>
                              <w:gridCol w:w="2450"/>
                            </w:tblGrid>
                            <w:tr w:rsidR="00BF1B27" w:rsidRPr="0022402F" w:rsidTr="0058061D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22402F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2240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  <w:t>FILIALE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22402F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2240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22402F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2240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  <w:t>GIORNATE APERTURA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22402F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22402F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  <w:lang w:eastAsia="it-IT"/>
                                    </w:rPr>
                                    <w:t>ORARIO SPORTELLO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D13EA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M. DI CAMPIGLIO-P.za Righi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D13EA6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D13EA6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0465 509220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D13EA6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D13EA6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D13EA6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D13EA6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PINZOLO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0465 509210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SPIAZZO RENDENA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0465 801069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TIONE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0465 673311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RONCONE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0465 673415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CONDINO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0465 673430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GAVARDO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0465 673465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Lunedì – Mercoledì – Venerdì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CARISOLO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0465 509230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GIUSTINO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0465 509250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STREMBO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0465 804527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IAVRE’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0465 321371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RAGOLI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0465 673405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BREGUZZO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0465 673410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PIEVE DI BONO - PREZZO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0465 673301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DAONE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0465 673420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SALO’ 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0465 673470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Martedì - Giovedì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8.30 – 12.30</w:t>
                                  </w:r>
                                </w:p>
                              </w:tc>
                            </w:tr>
                            <w:tr w:rsidR="00BF1B27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M. DI CAMPIGLIO-P.za Palù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0465 673400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CHIUSO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2402F" w:rsidRPr="00E5352B" w:rsidRDefault="0022402F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9F2AAD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S. ANTONIO DI MAVIGNOLA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0465 509240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CHIUSO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9F2AAD" w:rsidRPr="0022402F" w:rsidTr="0058061D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4478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LEDRO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9B6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Century Gothic" w:eastAsia="Times New Roman" w:hAnsi="Century Gothic" w:cs="Times New Roman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0465 673460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CHIUSO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shd w:val="clear" w:color="auto" w:fill="auto"/>
                                  <w:vAlign w:val="center"/>
                                </w:tcPr>
                                <w:p w:rsidR="009F2AAD" w:rsidRPr="00E5352B" w:rsidRDefault="009F2AAD" w:rsidP="002240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E5352B">
                                    <w:rPr>
                                      <w:rFonts w:ascii="Arial" w:eastAsia="Times New Roman" w:hAnsi="Arial" w:cs="Arial"/>
                                      <w:color w:val="215868" w:themeColor="accent5" w:themeShade="80"/>
                                      <w:sz w:val="32"/>
                                      <w:szCs w:val="32"/>
                                      <w:lang w:eastAsia="it-IT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862E68" w:rsidRDefault="00862E68" w:rsidP="00D05004">
                            <w:pPr>
                              <w:spacing w:after="0" w:line="240" w:lineRule="auto"/>
                              <w:ind w:firstLine="284"/>
                              <w:rPr>
                                <w:b/>
                                <w:smallCaps/>
                                <w:color w:val="005366"/>
                                <w:sz w:val="30"/>
                                <w:szCs w:val="30"/>
                              </w:rPr>
                            </w:pPr>
                          </w:p>
                          <w:p w:rsidR="00E5352B" w:rsidRPr="00713302" w:rsidRDefault="00E5352B" w:rsidP="00DE78D0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mallCap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62E68" w:rsidRPr="00052666" w:rsidRDefault="0054234C" w:rsidP="00DE78D0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</w:rPr>
                              <w:t>L</w:t>
                            </w:r>
                            <w:r w:rsidR="0067437F" w:rsidRPr="00052666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</w:rPr>
                              <w:t>’accesso all</w:t>
                            </w:r>
                            <w:r w:rsid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</w:rPr>
                              <w:t>e filiali è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</w:rPr>
                              <w:t xml:space="preserve"> consentito </w:t>
                            </w:r>
                            <w:r w:rsidR="000B79EB" w:rsidRP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esclusivamente</w:t>
                            </w:r>
                            <w:r w:rsidRP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su appuntamento</w:t>
                            </w:r>
                            <w:r w:rsidRP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</w:rPr>
                              <w:t xml:space="preserve"> e </w:t>
                            </w:r>
                            <w:r w:rsidR="000B79EB" w:rsidRP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solo</w:t>
                            </w:r>
                            <w:r w:rsidR="0067437F" w:rsidRPr="000B79EB">
                              <w:rPr>
                                <w:b/>
                                <w:smallCaps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per operazioni bancarie urgenti</w:t>
                            </w:r>
                          </w:p>
                          <w:p w:rsidR="00DE78D0" w:rsidRPr="00713302" w:rsidRDefault="00DE78D0" w:rsidP="00DE78D0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40"/>
                                <w:szCs w:val="40"/>
                              </w:rPr>
                            </w:pPr>
                          </w:p>
                          <w:p w:rsidR="00AE77FC" w:rsidRPr="00713302" w:rsidRDefault="00AE77FC" w:rsidP="00DE78D0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14C49" w:rsidRDefault="00D05004" w:rsidP="007B36B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</w:pPr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Viene garantito il servizio di </w:t>
                            </w:r>
                            <w:r w:rsidR="00201DC9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assistenza e </w:t>
                            </w:r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co</w:t>
                            </w:r>
                            <w:r w:rsidR="00220D2C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nsulenza</w:t>
                            </w:r>
                          </w:p>
                          <w:p w:rsidR="00914C49" w:rsidRDefault="007B36B9" w:rsidP="007B36B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tramite </w:t>
                            </w:r>
                            <w:r w:rsidR="00914C49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telefon</w:t>
                            </w:r>
                            <w:r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o</w:t>
                            </w:r>
                            <w:r w:rsidR="00914C49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d</w:t>
                            </w:r>
                            <w:r w:rsidR="00914C49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5C52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e</w:t>
                            </w:r>
                            <w:r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-</w:t>
                            </w:r>
                            <w:r w:rsidR="000D5C52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mail</w:t>
                            </w:r>
                          </w:p>
                          <w:p w:rsidR="00914C49" w:rsidRPr="00914C49" w:rsidRDefault="00914C49" w:rsidP="007B36B9">
                            <w:pPr>
                              <w:pStyle w:val="NormaleWeb"/>
                              <w:jc w:val="center"/>
                              <w:rPr>
                                <w:rStyle w:val="Enfasigrassetto"/>
                                <w:rFonts w:ascii="Century Gothic" w:hAnsi="Century Gothic" w:cs="Segoe UI"/>
                                <w:color w:val="005366"/>
                                <w:sz w:val="30"/>
                                <w:szCs w:val="30"/>
                              </w:rPr>
                            </w:pPr>
                          </w:p>
                          <w:p w:rsidR="00914C49" w:rsidRDefault="00914C49" w:rsidP="007B36B9">
                            <w:pPr>
                              <w:pStyle w:val="NormaleWeb"/>
                              <w:ind w:left="720"/>
                              <w:jc w:val="center"/>
                              <w:rPr>
                                <w:rStyle w:val="Collegamentoipertestuale"/>
                                <w:rFonts w:ascii="Century Gothic" w:hAnsi="Century Gothic"/>
                                <w:color w:val="005366"/>
                                <w:sz w:val="40"/>
                                <w:szCs w:val="40"/>
                              </w:rPr>
                            </w:pPr>
                            <w:r w:rsidRPr="00914C49">
                              <w:rPr>
                                <w:rStyle w:val="Enfasigrassetto"/>
                                <w:rFonts w:ascii="Century Gothic" w:hAnsi="Century Gothic" w:cs="Segoe UI"/>
                                <w:b w:val="0"/>
                                <w:color w:val="005366"/>
                                <w:sz w:val="40"/>
                                <w:szCs w:val="40"/>
                              </w:rPr>
                              <w:t>Centralino</w:t>
                            </w:r>
                            <w:r w:rsidRPr="00914C49">
                              <w:rPr>
                                <w:rStyle w:val="Enfasigrassetto"/>
                                <w:rFonts w:ascii="Century Gothic" w:hAnsi="Century Gothic" w:cs="Segoe UI"/>
                                <w:b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14C49">
                              <w:rPr>
                                <w:rStyle w:val="Enfasigrassetto"/>
                                <w:rFonts w:ascii="Century Gothic" w:hAnsi="Century Gothic" w:cs="Segoe UI"/>
                                <w:b w:val="0"/>
                                <w:color w:val="005366"/>
                                <w:sz w:val="40"/>
                                <w:szCs w:val="40"/>
                              </w:rPr>
                              <w:t>tel. 0465 673311</w:t>
                            </w:r>
                            <w:r>
                              <w:rPr>
                                <w:rStyle w:val="Enfasigrassetto"/>
                                <w:rFonts w:ascii="Century Gothic" w:hAnsi="Century Gothic" w:cs="Segoe UI"/>
                                <w:b w:val="0"/>
                                <w:color w:val="005366"/>
                                <w:sz w:val="40"/>
                                <w:szCs w:val="40"/>
                              </w:rPr>
                              <w:t xml:space="preserve">   -   </w:t>
                            </w:r>
                            <w:hyperlink r:id="rId6" w:history="1">
                              <w:r w:rsidRPr="00914C49">
                                <w:rPr>
                                  <w:rStyle w:val="Collegamentoipertestuale"/>
                                  <w:rFonts w:ascii="Century Gothic" w:hAnsi="Century Gothic"/>
                                  <w:color w:val="005366"/>
                                  <w:sz w:val="40"/>
                                  <w:szCs w:val="40"/>
                                </w:rPr>
                                <w:t>info@cr-adamello.it</w:t>
                              </w:r>
                            </w:hyperlink>
                          </w:p>
                          <w:p w:rsidR="00914C49" w:rsidRPr="00914C49" w:rsidRDefault="000B79EB" w:rsidP="007B36B9">
                            <w:pPr>
                              <w:pStyle w:val="NormaleWeb"/>
                              <w:ind w:left="720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hyperlink r:id="rId7" w:history="1">
                              <w:r w:rsidR="00914C49" w:rsidRPr="00914C49">
                                <w:rPr>
                                  <w:rStyle w:val="Collegamentoipertestuale"/>
                                  <w:rFonts w:ascii="Century Gothic" w:hAnsi="Century Gothic"/>
                                  <w:color w:val="005366"/>
                                  <w:sz w:val="40"/>
                                  <w:szCs w:val="40"/>
                                </w:rPr>
                                <w:t>segreteria@pec.cr-adamello.it</w:t>
                              </w:r>
                            </w:hyperlink>
                          </w:p>
                          <w:p w:rsidR="00713302" w:rsidRDefault="00713302" w:rsidP="00201DC9">
                            <w:pPr>
                              <w:spacing w:after="0" w:line="240" w:lineRule="auto"/>
                              <w:ind w:left="284" w:right="261"/>
                              <w:jc w:val="center"/>
                              <w:rPr>
                                <w:sz w:val="50"/>
                                <w:szCs w:val="50"/>
                                <w:u w:val="single"/>
                              </w:rPr>
                            </w:pPr>
                          </w:p>
                          <w:p w:rsidR="00A705E6" w:rsidRPr="00E5352B" w:rsidRDefault="00A705E6" w:rsidP="00201DC9">
                            <w:pPr>
                              <w:spacing w:after="0" w:line="240" w:lineRule="auto"/>
                              <w:ind w:left="284" w:right="261"/>
                              <w:jc w:val="center"/>
                              <w:rPr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Vi invitiamo ad utilizzare gli strumenti di remote banking</w:t>
                            </w:r>
                            <w:r w:rsidR="00192B3B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disponibili</w:t>
                            </w:r>
                            <w:r w:rsidR="00734E8F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(</w:t>
                            </w:r>
                            <w:proofErr w:type="spellStart"/>
                            <w:r w:rsidR="00734E8F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inbank</w:t>
                            </w:r>
                            <w:proofErr w:type="spellEnd"/>
                            <w:r w:rsidR="00734E8F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web/</w:t>
                            </w:r>
                            <w:proofErr w:type="spellStart"/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app</w:t>
                            </w:r>
                            <w:proofErr w:type="spellEnd"/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 xml:space="preserve"> </w:t>
                            </w:r>
                            <w:proofErr w:type="spellStart"/>
                            <w:r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inbank</w:t>
                            </w:r>
                            <w:proofErr w:type="spellEnd"/>
                            <w:r w:rsidR="00192B3B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/atm</w:t>
                            </w:r>
                            <w:r w:rsidR="00201DC9" w:rsidRPr="00E5352B">
                              <w:rPr>
                                <w:b/>
                                <w:smallCaps/>
                                <w:color w:val="005366"/>
                                <w:sz w:val="50"/>
                                <w:szCs w:val="5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88.35pt;width:729.35pt;height:994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" fillcolor="white [3212]" strokecolor="#31849b [2408]" strokeweight="2pt">
                <v:textbox>
                  <w:txbxContent>
                    <w:p w:rsidR="00980867" w:rsidRPr="00862E68" w:rsidRDefault="00980867" w:rsidP="00862E68">
                      <w:pPr>
                        <w:spacing w:after="0" w:line="240" w:lineRule="auto"/>
                        <w:jc w:val="center"/>
                        <w:rPr>
                          <w:smallCaps/>
                          <w:color w:val="005366"/>
                          <w:sz w:val="56"/>
                          <w:szCs w:val="56"/>
                        </w:rPr>
                      </w:pPr>
                      <w:r w:rsidRPr="00212687">
                        <w:rPr>
                          <w:smallCaps/>
                          <w:color w:val="005366"/>
                          <w:sz w:val="56"/>
                          <w:szCs w:val="56"/>
                        </w:rPr>
                        <w:t>Disposizioni straordinarie</w:t>
                      </w:r>
                      <w:r w:rsidR="00862E68">
                        <w:rPr>
                          <w:smallCaps/>
                          <w:color w:val="005366"/>
                          <w:sz w:val="56"/>
                          <w:szCs w:val="56"/>
                        </w:rPr>
                        <w:t xml:space="preserve"> </w:t>
                      </w:r>
                      <w:r w:rsidR="00862E68" w:rsidRPr="00862E68">
                        <w:rPr>
                          <w:smallCaps/>
                          <w:color w:val="005366"/>
                          <w:sz w:val="56"/>
                          <w:szCs w:val="56"/>
                          <w:u w:val="single"/>
                        </w:rPr>
                        <w:t>c</w:t>
                      </w:r>
                      <w:r w:rsidR="0055510D">
                        <w:rPr>
                          <w:smallCaps/>
                          <w:color w:val="005366"/>
                          <w:sz w:val="56"/>
                          <w:szCs w:val="56"/>
                          <w:u w:val="single"/>
                        </w:rPr>
                        <w:t>oronavirus – covid19</w:t>
                      </w:r>
                    </w:p>
                    <w:p w:rsidR="00212687" w:rsidRPr="0022402F" w:rsidRDefault="00212687" w:rsidP="00212687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05366"/>
                          <w:sz w:val="20"/>
                          <w:szCs w:val="20"/>
                        </w:rPr>
                      </w:pPr>
                    </w:p>
                    <w:p w:rsidR="00212687" w:rsidRDefault="00212687" w:rsidP="007B36B9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005366"/>
                          <w:sz w:val="68"/>
                          <w:szCs w:val="68"/>
                        </w:rPr>
                      </w:pPr>
                      <w:r w:rsidRPr="00212687">
                        <w:rPr>
                          <w:b/>
                          <w:smallCaps/>
                          <w:color w:val="005366"/>
                          <w:sz w:val="68"/>
                          <w:szCs w:val="68"/>
                        </w:rPr>
                        <w:t>ORARIO DI APERTURA</w:t>
                      </w:r>
                    </w:p>
                    <w:p w:rsidR="00B24A53" w:rsidRPr="0054234C" w:rsidRDefault="0054234C" w:rsidP="00862E68">
                      <w:pPr>
                        <w:spacing w:after="0"/>
                        <w:jc w:val="center"/>
                        <w:rPr>
                          <w:b/>
                          <w:smallCaps/>
                          <w:color w:val="005366"/>
                          <w:sz w:val="50"/>
                          <w:szCs w:val="50"/>
                          <w:u w:val="single"/>
                        </w:rPr>
                      </w:pPr>
                      <w:r w:rsidRPr="0054234C">
                        <w:rPr>
                          <w:b/>
                          <w:smallCaps/>
                          <w:color w:val="005366"/>
                          <w:sz w:val="50"/>
                          <w:szCs w:val="50"/>
                          <w:u w:val="single"/>
                        </w:rPr>
                        <w:t>SOLO SU APPUNTAMENTO</w:t>
                      </w:r>
                    </w:p>
                    <w:p w:rsidR="00E5352B" w:rsidRPr="00B24A53" w:rsidRDefault="00E5352B" w:rsidP="00862E68">
                      <w:pPr>
                        <w:spacing w:after="0"/>
                        <w:jc w:val="center"/>
                        <w:rPr>
                          <w:b/>
                          <w:smallCaps/>
                          <w:color w:val="005366"/>
                          <w:sz w:val="30"/>
                          <w:szCs w:val="30"/>
                        </w:rPr>
                      </w:pPr>
                    </w:p>
                    <w:p w:rsidR="00764F3F" w:rsidRPr="00882B37" w:rsidRDefault="00764F3F" w:rsidP="00FA58BB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13869" w:type="dxa"/>
                        <w:jc w:val="center"/>
                        <w:tblBorders>
                          <w:top w:val="single" w:sz="8" w:space="0" w:color="215868" w:themeColor="accent5" w:themeShade="80"/>
                          <w:left w:val="single" w:sz="8" w:space="0" w:color="215868" w:themeColor="accent5" w:themeShade="80"/>
                          <w:bottom w:val="single" w:sz="8" w:space="0" w:color="215868" w:themeColor="accent5" w:themeShade="80"/>
                          <w:right w:val="single" w:sz="8" w:space="0" w:color="215868" w:themeColor="accent5" w:themeShade="80"/>
                          <w:insideH w:val="single" w:sz="8" w:space="0" w:color="215868" w:themeColor="accent5" w:themeShade="80"/>
                          <w:insideV w:val="single" w:sz="8" w:space="0" w:color="215868" w:themeColor="accent5" w:themeShade="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78"/>
                        <w:gridCol w:w="2189"/>
                        <w:gridCol w:w="4752"/>
                        <w:gridCol w:w="2450"/>
                      </w:tblGrid>
                      <w:tr w:rsidR="00BF1B27" w:rsidRPr="0022402F" w:rsidTr="0058061D">
                        <w:trPr>
                          <w:trHeight w:val="743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22402F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240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  <w:t>FILIALE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22402F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240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22402F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240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  <w:t>GIORNATE APERTURA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22402F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2402F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  <w:lang w:eastAsia="it-IT"/>
                              </w:rPr>
                              <w:t>ORARIO SPORTELLO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D13EA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M. DI CAMPIGLIO-P.za Righi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D13EA6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D13EA6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0465 509220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D13EA6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D13EA6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D13EA6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D13EA6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PINZOLO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0465 509210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SPIAZZO RENDENA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0465 801069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TIONE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0465 673311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RONCONE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0465 673415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CONDINO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0465 673430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GAVARDO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0465 673465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Lunedì – Mercoledì – Venerdì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CARISOLO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0465 509230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GIUSTINO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0465 509250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STREMBO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0465 804527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IAVRE’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0465 321371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RAGOLI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0465 673405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BREGUZZO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0465 673410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PIEVE DI BONO - PREZZO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0465 673301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DAONE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0465 673420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 xml:space="preserve">SALO’ 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0465 673470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Martedì - Giovedì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8.30 – 12.30</w:t>
                            </w:r>
                          </w:p>
                        </w:tc>
                      </w:tr>
                      <w:tr w:rsidR="00BF1B27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M. DI CAMPIGLIO-P.za Palù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0465 673400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CHIUSO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  <w:hideMark/>
                          </w:tcPr>
                          <w:p w:rsidR="0022402F" w:rsidRPr="00E5352B" w:rsidRDefault="0022402F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/</w:t>
                            </w:r>
                          </w:p>
                        </w:tc>
                      </w:tr>
                      <w:tr w:rsidR="009F2AAD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S. ANTONIO DI MAVIGNOLA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0465 509240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CHIUSO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/</w:t>
                            </w:r>
                          </w:p>
                        </w:tc>
                      </w:tr>
                      <w:tr w:rsidR="009F2AAD" w:rsidRPr="0022402F" w:rsidTr="0058061D">
                        <w:trPr>
                          <w:trHeight w:val="349"/>
                          <w:jc w:val="center"/>
                        </w:trPr>
                        <w:tc>
                          <w:tcPr>
                            <w:tcW w:w="4478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LEDRO</w:t>
                            </w:r>
                          </w:p>
                        </w:tc>
                        <w:tc>
                          <w:tcPr>
                            <w:tcW w:w="2189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9B620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Century Gothic" w:eastAsia="Times New Roman" w:hAnsi="Century Gothic" w:cs="Times New Roman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0465 673460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CHIUSO</w:t>
                            </w:r>
                          </w:p>
                        </w:tc>
                        <w:tc>
                          <w:tcPr>
                            <w:tcW w:w="2450" w:type="dxa"/>
                            <w:shd w:val="clear" w:color="auto" w:fill="auto"/>
                            <w:vAlign w:val="center"/>
                          </w:tcPr>
                          <w:p w:rsidR="009F2AAD" w:rsidRPr="00E5352B" w:rsidRDefault="009F2AAD" w:rsidP="002240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E5352B">
                              <w:rPr>
                                <w:rFonts w:ascii="Arial" w:eastAsia="Times New Roman" w:hAnsi="Arial" w:cs="Arial"/>
                                <w:color w:val="215868" w:themeColor="accent5" w:themeShade="80"/>
                                <w:sz w:val="32"/>
                                <w:szCs w:val="32"/>
                                <w:lang w:eastAsia="it-IT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862E68" w:rsidRDefault="00862E68" w:rsidP="00D05004">
                      <w:pPr>
                        <w:spacing w:after="0" w:line="240" w:lineRule="auto"/>
                        <w:ind w:firstLine="284"/>
                        <w:rPr>
                          <w:b/>
                          <w:smallCaps/>
                          <w:color w:val="005366"/>
                          <w:sz w:val="30"/>
                          <w:szCs w:val="30"/>
                        </w:rPr>
                      </w:pPr>
                    </w:p>
                    <w:p w:rsidR="00E5352B" w:rsidRPr="00713302" w:rsidRDefault="00E5352B" w:rsidP="00DE78D0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mallCaps/>
                          <w:color w:val="FF0000"/>
                          <w:sz w:val="40"/>
                          <w:szCs w:val="40"/>
                        </w:rPr>
                      </w:pPr>
                    </w:p>
                    <w:p w:rsidR="00862E68" w:rsidRPr="00052666" w:rsidRDefault="0054234C" w:rsidP="00DE78D0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mallCaps/>
                          <w:color w:val="FF0000"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color w:val="FF0000"/>
                          <w:sz w:val="60"/>
                          <w:szCs w:val="60"/>
                        </w:rPr>
                        <w:t>L</w:t>
                      </w:r>
                      <w:r w:rsidR="0067437F" w:rsidRPr="00052666">
                        <w:rPr>
                          <w:b/>
                          <w:smallCaps/>
                          <w:color w:val="FF0000"/>
                          <w:sz w:val="60"/>
                          <w:szCs w:val="60"/>
                        </w:rPr>
                        <w:t>’accesso all</w:t>
                      </w:r>
                      <w:r w:rsid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</w:rPr>
                        <w:t>e filiali è</w:t>
                      </w:r>
                      <w:r>
                        <w:rPr>
                          <w:b/>
                          <w:smallCaps/>
                          <w:color w:val="FF0000"/>
                          <w:sz w:val="60"/>
                          <w:szCs w:val="60"/>
                        </w:rPr>
                        <w:t xml:space="preserve"> consentito </w:t>
                      </w:r>
                      <w:r w:rsidR="000B79EB" w:rsidRP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  <w:u w:val="single"/>
                        </w:rPr>
                        <w:t>esclusivamente</w:t>
                      </w:r>
                      <w:r w:rsidRP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  <w:u w:val="single"/>
                        </w:rPr>
                        <w:t xml:space="preserve"> su appuntamento</w:t>
                      </w:r>
                      <w:r w:rsidRP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</w:rPr>
                        <w:t xml:space="preserve"> e </w:t>
                      </w:r>
                      <w:r w:rsidR="000B79EB" w:rsidRP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  <w:u w:val="single"/>
                        </w:rPr>
                        <w:t>solo</w:t>
                      </w:r>
                      <w:r w:rsidR="0067437F" w:rsidRPr="000B79EB">
                        <w:rPr>
                          <w:b/>
                          <w:smallCaps/>
                          <w:color w:val="FF0000"/>
                          <w:sz w:val="60"/>
                          <w:szCs w:val="60"/>
                          <w:u w:val="single"/>
                        </w:rPr>
                        <w:t xml:space="preserve"> per operazioni bancarie urgenti</w:t>
                      </w:r>
                    </w:p>
                    <w:p w:rsidR="00DE78D0" w:rsidRPr="00713302" w:rsidRDefault="00DE78D0" w:rsidP="00DE78D0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mallCaps/>
                          <w:color w:val="005366"/>
                          <w:sz w:val="40"/>
                          <w:szCs w:val="40"/>
                        </w:rPr>
                      </w:pPr>
                    </w:p>
                    <w:p w:rsidR="00AE77FC" w:rsidRPr="00713302" w:rsidRDefault="00AE77FC" w:rsidP="00DE78D0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mallCaps/>
                          <w:color w:val="005366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:rsidR="00914C49" w:rsidRDefault="00D05004" w:rsidP="007B36B9">
                      <w:pPr>
                        <w:spacing w:after="0" w:line="240" w:lineRule="auto"/>
                        <w:ind w:firstLine="284"/>
                        <w:jc w:val="center"/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</w:pPr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Viene garantito il servizio di </w:t>
                      </w:r>
                      <w:r w:rsidR="00201DC9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assistenza e </w:t>
                      </w:r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co</w:t>
                      </w:r>
                      <w:r w:rsidR="00220D2C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nsulenza</w:t>
                      </w:r>
                    </w:p>
                    <w:p w:rsidR="00914C49" w:rsidRDefault="007B36B9" w:rsidP="007B36B9">
                      <w:pPr>
                        <w:spacing w:after="0" w:line="240" w:lineRule="auto"/>
                        <w:ind w:firstLine="284"/>
                        <w:jc w:val="center"/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tramite </w:t>
                      </w:r>
                      <w:r w:rsidR="00914C49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telefon</w:t>
                      </w:r>
                      <w:r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o</w:t>
                      </w:r>
                      <w:r w:rsidR="00914C49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e</w:t>
                      </w:r>
                      <w:r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d</w:t>
                      </w:r>
                      <w:r w:rsidR="00914C49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</w:t>
                      </w:r>
                      <w:r w:rsidR="000D5C52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e</w:t>
                      </w:r>
                      <w:r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-</w:t>
                      </w:r>
                      <w:r w:rsidR="000D5C52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mail</w:t>
                      </w:r>
                    </w:p>
                    <w:p w:rsidR="00914C49" w:rsidRPr="00914C49" w:rsidRDefault="00914C49" w:rsidP="007B36B9">
                      <w:pPr>
                        <w:pStyle w:val="NormaleWeb"/>
                        <w:jc w:val="center"/>
                        <w:rPr>
                          <w:rStyle w:val="Enfasigrassetto"/>
                          <w:rFonts w:ascii="Century Gothic" w:hAnsi="Century Gothic" w:cs="Segoe UI"/>
                          <w:color w:val="005366"/>
                          <w:sz w:val="30"/>
                          <w:szCs w:val="30"/>
                        </w:rPr>
                      </w:pPr>
                    </w:p>
                    <w:p w:rsidR="00914C49" w:rsidRDefault="00914C49" w:rsidP="007B36B9">
                      <w:pPr>
                        <w:pStyle w:val="NormaleWeb"/>
                        <w:ind w:left="720"/>
                        <w:jc w:val="center"/>
                        <w:rPr>
                          <w:rStyle w:val="Collegamentoipertestuale"/>
                          <w:rFonts w:ascii="Century Gothic" w:hAnsi="Century Gothic"/>
                          <w:color w:val="005366"/>
                          <w:sz w:val="40"/>
                          <w:szCs w:val="40"/>
                        </w:rPr>
                      </w:pPr>
                      <w:r w:rsidRPr="00914C49">
                        <w:rPr>
                          <w:rStyle w:val="Enfasigrassetto"/>
                          <w:rFonts w:ascii="Century Gothic" w:hAnsi="Century Gothic" w:cs="Segoe UI"/>
                          <w:b w:val="0"/>
                          <w:color w:val="005366"/>
                          <w:sz w:val="40"/>
                          <w:szCs w:val="40"/>
                        </w:rPr>
                        <w:t>Centralino</w:t>
                      </w:r>
                      <w:r w:rsidRPr="00914C49">
                        <w:rPr>
                          <w:rStyle w:val="Enfasigrassetto"/>
                          <w:rFonts w:ascii="Century Gothic" w:hAnsi="Century Gothic" w:cs="Segoe UI"/>
                          <w:b w:val="0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914C49">
                        <w:rPr>
                          <w:rStyle w:val="Enfasigrassetto"/>
                          <w:rFonts w:ascii="Century Gothic" w:hAnsi="Century Gothic" w:cs="Segoe UI"/>
                          <w:b w:val="0"/>
                          <w:color w:val="005366"/>
                          <w:sz w:val="40"/>
                          <w:szCs w:val="40"/>
                        </w:rPr>
                        <w:t>tel. 0465 673311</w:t>
                      </w:r>
                      <w:r>
                        <w:rPr>
                          <w:rStyle w:val="Enfasigrassetto"/>
                          <w:rFonts w:ascii="Century Gothic" w:hAnsi="Century Gothic" w:cs="Segoe UI"/>
                          <w:b w:val="0"/>
                          <w:color w:val="005366"/>
                          <w:sz w:val="40"/>
                          <w:szCs w:val="40"/>
                        </w:rPr>
                        <w:t xml:space="preserve">   -   </w:t>
                      </w:r>
                      <w:hyperlink r:id="rId8" w:history="1">
                        <w:r w:rsidRPr="00914C49">
                          <w:rPr>
                            <w:rStyle w:val="Collegamentoipertestuale"/>
                            <w:rFonts w:ascii="Century Gothic" w:hAnsi="Century Gothic"/>
                            <w:color w:val="005366"/>
                            <w:sz w:val="40"/>
                            <w:szCs w:val="40"/>
                          </w:rPr>
                          <w:t>info@cr-adamello.it</w:t>
                        </w:r>
                      </w:hyperlink>
                    </w:p>
                    <w:p w:rsidR="00914C49" w:rsidRPr="00914C49" w:rsidRDefault="000B79EB" w:rsidP="007B36B9">
                      <w:pPr>
                        <w:pStyle w:val="NormaleWeb"/>
                        <w:ind w:left="720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hyperlink r:id="rId9" w:history="1">
                        <w:r w:rsidR="00914C49" w:rsidRPr="00914C49">
                          <w:rPr>
                            <w:rStyle w:val="Collegamentoipertestuale"/>
                            <w:rFonts w:ascii="Century Gothic" w:hAnsi="Century Gothic"/>
                            <w:color w:val="005366"/>
                            <w:sz w:val="40"/>
                            <w:szCs w:val="40"/>
                          </w:rPr>
                          <w:t>segreteria@pec.cr-adamello.it</w:t>
                        </w:r>
                      </w:hyperlink>
                    </w:p>
                    <w:p w:rsidR="00713302" w:rsidRDefault="00713302" w:rsidP="00201DC9">
                      <w:pPr>
                        <w:spacing w:after="0" w:line="240" w:lineRule="auto"/>
                        <w:ind w:left="284" w:right="261"/>
                        <w:jc w:val="center"/>
                        <w:rPr>
                          <w:sz w:val="50"/>
                          <w:szCs w:val="50"/>
                          <w:u w:val="single"/>
                        </w:rPr>
                      </w:pPr>
                    </w:p>
                    <w:p w:rsidR="00A705E6" w:rsidRPr="00E5352B" w:rsidRDefault="00A705E6" w:rsidP="00201DC9">
                      <w:pPr>
                        <w:spacing w:after="0" w:line="240" w:lineRule="auto"/>
                        <w:ind w:left="284" w:right="261"/>
                        <w:jc w:val="center"/>
                        <w:rPr>
                          <w:sz w:val="50"/>
                          <w:szCs w:val="50"/>
                          <w:u w:val="single"/>
                        </w:rPr>
                      </w:pPr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Vi invitiamo ad utilizzare gli strumenti di remote banking</w:t>
                      </w:r>
                      <w:r w:rsidR="00192B3B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disponibili</w:t>
                      </w:r>
                      <w:r w:rsidR="00734E8F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(</w:t>
                      </w:r>
                      <w:proofErr w:type="spellStart"/>
                      <w:r w:rsidR="00734E8F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inbank</w:t>
                      </w:r>
                      <w:proofErr w:type="spellEnd"/>
                      <w:r w:rsidR="00734E8F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web/</w:t>
                      </w:r>
                      <w:proofErr w:type="spellStart"/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app</w:t>
                      </w:r>
                      <w:proofErr w:type="spellEnd"/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 xml:space="preserve"> </w:t>
                      </w:r>
                      <w:proofErr w:type="spellStart"/>
                      <w:r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inbank</w:t>
                      </w:r>
                      <w:proofErr w:type="spellEnd"/>
                      <w:r w:rsidR="00192B3B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/atm</w:t>
                      </w:r>
                      <w:r w:rsidR="00201DC9" w:rsidRPr="00E5352B">
                        <w:rPr>
                          <w:b/>
                          <w:smallCaps/>
                          <w:color w:val="005366"/>
                          <w:sz w:val="50"/>
                          <w:szCs w:val="5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2513">
        <w:rPr>
          <w:noProof/>
          <w:lang w:eastAsia="it-IT"/>
        </w:rPr>
        <w:drawing>
          <wp:inline distT="0" distB="0" distL="0" distR="0">
            <wp:extent cx="2104835" cy="828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itivo-parzia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513">
        <w:t xml:space="preserve">      </w:t>
      </w:r>
    </w:p>
    <w:sectPr w:rsidR="005B286D" w:rsidSect="00E5352B">
      <w:pgSz w:w="16838" w:h="23811" w:code="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ans Regular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72B2A"/>
    <w:multiLevelType w:val="hybridMultilevel"/>
    <w:tmpl w:val="4D0E75F8"/>
    <w:lvl w:ilvl="0" w:tplc="D76E5494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7D52150"/>
    <w:multiLevelType w:val="hybridMultilevel"/>
    <w:tmpl w:val="64E40B64"/>
    <w:lvl w:ilvl="0" w:tplc="64601866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9145C0"/>
    <w:multiLevelType w:val="hybridMultilevel"/>
    <w:tmpl w:val="6BA2BE64"/>
    <w:lvl w:ilvl="0" w:tplc="70CA941C">
      <w:start w:val="19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F5EB1"/>
    <w:multiLevelType w:val="hybridMultilevel"/>
    <w:tmpl w:val="F826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17CF"/>
    <w:multiLevelType w:val="hybridMultilevel"/>
    <w:tmpl w:val="4904A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3"/>
    <w:rsid w:val="00052666"/>
    <w:rsid w:val="000B79EB"/>
    <w:rsid w:val="000D5C52"/>
    <w:rsid w:val="00192B3B"/>
    <w:rsid w:val="001C4538"/>
    <w:rsid w:val="00201DC9"/>
    <w:rsid w:val="00212687"/>
    <w:rsid w:val="00220D2C"/>
    <w:rsid w:val="0022402F"/>
    <w:rsid w:val="00352DE3"/>
    <w:rsid w:val="004C680C"/>
    <w:rsid w:val="0054234C"/>
    <w:rsid w:val="0055510D"/>
    <w:rsid w:val="0058061D"/>
    <w:rsid w:val="0059511E"/>
    <w:rsid w:val="005B30F4"/>
    <w:rsid w:val="0067437F"/>
    <w:rsid w:val="00687722"/>
    <w:rsid w:val="00713302"/>
    <w:rsid w:val="00734E8F"/>
    <w:rsid w:val="00764F3F"/>
    <w:rsid w:val="00772903"/>
    <w:rsid w:val="007B36B9"/>
    <w:rsid w:val="007C1DF2"/>
    <w:rsid w:val="00862E68"/>
    <w:rsid w:val="00882B37"/>
    <w:rsid w:val="008831D6"/>
    <w:rsid w:val="008B2F48"/>
    <w:rsid w:val="00914C49"/>
    <w:rsid w:val="00931904"/>
    <w:rsid w:val="00963875"/>
    <w:rsid w:val="00967D41"/>
    <w:rsid w:val="00980867"/>
    <w:rsid w:val="00995040"/>
    <w:rsid w:val="009A1C86"/>
    <w:rsid w:val="009A7042"/>
    <w:rsid w:val="009B620B"/>
    <w:rsid w:val="009C29CA"/>
    <w:rsid w:val="009F2AAD"/>
    <w:rsid w:val="00A554FC"/>
    <w:rsid w:val="00A705E6"/>
    <w:rsid w:val="00AE77FC"/>
    <w:rsid w:val="00B24A53"/>
    <w:rsid w:val="00B5243D"/>
    <w:rsid w:val="00B63FFB"/>
    <w:rsid w:val="00BA3F99"/>
    <w:rsid w:val="00BC5400"/>
    <w:rsid w:val="00BF19CE"/>
    <w:rsid w:val="00BF1B27"/>
    <w:rsid w:val="00C04169"/>
    <w:rsid w:val="00CC1ABC"/>
    <w:rsid w:val="00CD3807"/>
    <w:rsid w:val="00D02513"/>
    <w:rsid w:val="00D05004"/>
    <w:rsid w:val="00D13EA6"/>
    <w:rsid w:val="00D63E1B"/>
    <w:rsid w:val="00D76401"/>
    <w:rsid w:val="00D81036"/>
    <w:rsid w:val="00DE78D0"/>
    <w:rsid w:val="00E5352B"/>
    <w:rsid w:val="00F8692A"/>
    <w:rsid w:val="00FA58BB"/>
    <w:rsid w:val="00FE6BDA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61F7"/>
  <w15:chartTrackingRefBased/>
  <w15:docId w15:val="{0A9C03D6-CC43-4D7C-9F90-1DFF6CD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FF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6401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14C49"/>
    <w:rPr>
      <w:b/>
      <w:bCs/>
    </w:rPr>
  </w:style>
  <w:style w:type="paragraph" w:styleId="NormaleWeb">
    <w:name w:val="Normal (Web)"/>
    <w:basedOn w:val="Normale"/>
    <w:uiPriority w:val="99"/>
    <w:unhideWhenUsed/>
    <w:rsid w:val="00914C49"/>
    <w:pPr>
      <w:spacing w:after="0" w:line="240" w:lineRule="auto"/>
    </w:pPr>
    <w:rPr>
      <w:rFonts w:ascii="OpenSans Regular" w:eastAsia="Times New Roman" w:hAnsi="OpenSans Regular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-adamell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greteria@pec.cr-adamell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r-adamello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egreteria@pec.cr-adamel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79B9-270A-4208-B779-B3A6B6B9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FA24BBD3.dotm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sp0021 - Armani Alex Franco</dc:creator>
  <cp:keywords/>
  <dc:description/>
  <cp:lastModifiedBy>Gianluca Paoli</cp:lastModifiedBy>
  <cp:revision>3</cp:revision>
  <cp:lastPrinted>2020-03-20T09:32:00Z</cp:lastPrinted>
  <dcterms:created xsi:type="dcterms:W3CDTF">2020-03-23T07:14:00Z</dcterms:created>
  <dcterms:modified xsi:type="dcterms:W3CDTF">2020-03-23T07:19:00Z</dcterms:modified>
</cp:coreProperties>
</file>